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CD4" w:rsidRPr="003C7CD4" w:rsidRDefault="003C7CD4" w:rsidP="003C7CD4">
      <w:pPr>
        <w:rPr>
          <w:rFonts w:ascii="Times New Roman" w:hAnsi="Times New Roman" w:cs="Times New Roman"/>
          <w:sz w:val="24"/>
          <w:szCs w:val="24"/>
        </w:rPr>
      </w:pPr>
      <w:r w:rsidRPr="003C7CD4">
        <w:rPr>
          <w:rFonts w:ascii="Times New Roman" w:hAnsi="Times New Roman" w:cs="Times New Roman"/>
          <w:sz w:val="24"/>
          <w:szCs w:val="24"/>
        </w:rPr>
        <w:t>СОГЛАСОВАНО</w:t>
      </w:r>
      <w:r w:rsidRPr="003C7CD4"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3C7CD4">
        <w:rPr>
          <w:rFonts w:ascii="Times New Roman" w:hAnsi="Times New Roman" w:cs="Times New Roman"/>
          <w:sz w:val="24"/>
          <w:szCs w:val="24"/>
        </w:rPr>
        <w:tab/>
      </w:r>
      <w:r w:rsidRPr="003C7CD4">
        <w:rPr>
          <w:rFonts w:ascii="Times New Roman" w:hAnsi="Times New Roman" w:cs="Times New Roman"/>
          <w:sz w:val="24"/>
          <w:szCs w:val="24"/>
        </w:rPr>
        <w:tab/>
      </w:r>
      <w:r w:rsidRPr="003C7CD4">
        <w:rPr>
          <w:rFonts w:ascii="Times New Roman" w:hAnsi="Times New Roman" w:cs="Times New Roman"/>
          <w:sz w:val="24"/>
          <w:szCs w:val="24"/>
        </w:rPr>
        <w:tab/>
      </w:r>
      <w:r w:rsidRPr="003C7CD4">
        <w:rPr>
          <w:rFonts w:ascii="Times New Roman" w:hAnsi="Times New Roman" w:cs="Times New Roman"/>
          <w:sz w:val="24"/>
          <w:szCs w:val="24"/>
        </w:rPr>
        <w:tab/>
      </w:r>
      <w:r w:rsidRPr="003C7CD4">
        <w:rPr>
          <w:rFonts w:ascii="Times New Roman" w:hAnsi="Times New Roman" w:cs="Times New Roman"/>
          <w:sz w:val="24"/>
          <w:szCs w:val="24"/>
        </w:rPr>
        <w:tab/>
      </w:r>
      <w:r w:rsidRPr="003C7CD4">
        <w:rPr>
          <w:rFonts w:ascii="Times New Roman" w:hAnsi="Times New Roman" w:cs="Times New Roman"/>
          <w:sz w:val="24"/>
          <w:szCs w:val="24"/>
        </w:rPr>
        <w:tab/>
      </w:r>
      <w:r w:rsidRPr="003C7CD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C7CD4"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3C7CD4">
        <w:rPr>
          <w:rFonts w:ascii="Times New Roman" w:hAnsi="Times New Roman" w:cs="Times New Roman"/>
          <w:sz w:val="24"/>
          <w:szCs w:val="24"/>
        </w:rPr>
        <w:t xml:space="preserve">УТВЕРЖДЕНО </w:t>
      </w:r>
    </w:p>
    <w:p w:rsidR="003C7CD4" w:rsidRPr="003C7CD4" w:rsidRDefault="003C7CD4" w:rsidP="003C7CD4">
      <w:pPr>
        <w:rPr>
          <w:rFonts w:ascii="Times New Roman" w:hAnsi="Times New Roman" w:cs="Times New Roman"/>
          <w:sz w:val="24"/>
          <w:szCs w:val="24"/>
        </w:rPr>
      </w:pPr>
      <w:r w:rsidRPr="003C7CD4">
        <w:rPr>
          <w:rFonts w:ascii="Times New Roman" w:hAnsi="Times New Roman" w:cs="Times New Roman"/>
          <w:sz w:val="24"/>
          <w:szCs w:val="24"/>
        </w:rPr>
        <w:t xml:space="preserve">Педагог - организатор            </w:t>
      </w:r>
      <w:r w:rsidR="009F5281">
        <w:rPr>
          <w:rFonts w:ascii="Times New Roman" w:hAnsi="Times New Roman" w:cs="Times New Roman"/>
          <w:sz w:val="24"/>
          <w:szCs w:val="24"/>
        </w:rPr>
        <w:tab/>
      </w:r>
      <w:r w:rsidR="009F5281">
        <w:rPr>
          <w:rFonts w:ascii="Times New Roman" w:hAnsi="Times New Roman" w:cs="Times New Roman"/>
          <w:sz w:val="24"/>
          <w:szCs w:val="24"/>
        </w:rPr>
        <w:tab/>
      </w:r>
      <w:r w:rsidR="009F5281">
        <w:rPr>
          <w:rFonts w:ascii="Times New Roman" w:hAnsi="Times New Roman" w:cs="Times New Roman"/>
          <w:sz w:val="24"/>
          <w:szCs w:val="24"/>
        </w:rPr>
        <w:tab/>
      </w:r>
      <w:r w:rsidR="009F5281">
        <w:rPr>
          <w:rFonts w:ascii="Times New Roman" w:hAnsi="Times New Roman" w:cs="Times New Roman"/>
          <w:sz w:val="24"/>
          <w:szCs w:val="24"/>
        </w:rPr>
        <w:tab/>
      </w:r>
      <w:r w:rsidR="009F5281">
        <w:rPr>
          <w:rFonts w:ascii="Times New Roman" w:hAnsi="Times New Roman" w:cs="Times New Roman"/>
          <w:sz w:val="24"/>
          <w:szCs w:val="24"/>
        </w:rPr>
        <w:tab/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7CD4">
        <w:rPr>
          <w:rFonts w:ascii="Times New Roman" w:hAnsi="Times New Roman" w:cs="Times New Roman"/>
          <w:sz w:val="24"/>
          <w:szCs w:val="24"/>
        </w:rPr>
        <w:t xml:space="preserve">  Председатель ДОО «</w:t>
      </w:r>
      <w:proofErr w:type="spellStart"/>
      <w:r w:rsidR="009F5281">
        <w:rPr>
          <w:rFonts w:ascii="Times New Roman" w:hAnsi="Times New Roman" w:cs="Times New Roman"/>
          <w:sz w:val="24"/>
          <w:szCs w:val="24"/>
        </w:rPr>
        <w:t>Ка-Детство</w:t>
      </w:r>
      <w:proofErr w:type="spellEnd"/>
      <w:r w:rsidRPr="003C7CD4">
        <w:rPr>
          <w:rFonts w:ascii="Times New Roman" w:hAnsi="Times New Roman" w:cs="Times New Roman"/>
          <w:sz w:val="24"/>
          <w:szCs w:val="24"/>
        </w:rPr>
        <w:t>»</w:t>
      </w:r>
    </w:p>
    <w:p w:rsidR="003C7CD4" w:rsidRPr="003C7CD4" w:rsidRDefault="003C7CD4" w:rsidP="003C7CD4">
      <w:pPr>
        <w:rPr>
          <w:rFonts w:ascii="Times New Roman" w:hAnsi="Times New Roman" w:cs="Times New Roman"/>
          <w:sz w:val="24"/>
          <w:szCs w:val="24"/>
        </w:rPr>
      </w:pPr>
      <w:r w:rsidRPr="003C7CD4">
        <w:rPr>
          <w:rFonts w:ascii="Times New Roman" w:hAnsi="Times New Roman" w:cs="Times New Roman"/>
          <w:sz w:val="24"/>
          <w:szCs w:val="24"/>
        </w:rPr>
        <w:t xml:space="preserve">_________И.Ф. </w:t>
      </w:r>
      <w:proofErr w:type="spellStart"/>
      <w:r w:rsidRPr="003C7CD4">
        <w:rPr>
          <w:rFonts w:ascii="Times New Roman" w:hAnsi="Times New Roman" w:cs="Times New Roman"/>
          <w:sz w:val="24"/>
          <w:szCs w:val="24"/>
        </w:rPr>
        <w:t>Ва</w:t>
      </w:r>
      <w:r w:rsidR="00772AED">
        <w:rPr>
          <w:rFonts w:ascii="Times New Roman" w:hAnsi="Times New Roman" w:cs="Times New Roman"/>
          <w:sz w:val="24"/>
          <w:szCs w:val="24"/>
        </w:rPr>
        <w:t>г</w:t>
      </w:r>
      <w:r w:rsidRPr="003C7CD4">
        <w:rPr>
          <w:rFonts w:ascii="Times New Roman" w:hAnsi="Times New Roman" w:cs="Times New Roman"/>
          <w:sz w:val="24"/>
          <w:szCs w:val="24"/>
        </w:rPr>
        <w:t>изова</w:t>
      </w:r>
      <w:proofErr w:type="spellEnd"/>
      <w:r w:rsidRPr="003C7CD4">
        <w:rPr>
          <w:rFonts w:ascii="Times New Roman" w:hAnsi="Times New Roman" w:cs="Times New Roman"/>
          <w:sz w:val="24"/>
          <w:szCs w:val="24"/>
        </w:rPr>
        <w:tab/>
      </w:r>
      <w:r w:rsidRPr="003C7CD4">
        <w:rPr>
          <w:rFonts w:ascii="Times New Roman" w:hAnsi="Times New Roman" w:cs="Times New Roman"/>
          <w:sz w:val="24"/>
          <w:szCs w:val="24"/>
        </w:rPr>
        <w:tab/>
      </w:r>
      <w:r w:rsidRPr="003C7CD4">
        <w:rPr>
          <w:rFonts w:ascii="Times New Roman" w:hAnsi="Times New Roman" w:cs="Times New Roman"/>
          <w:sz w:val="24"/>
          <w:szCs w:val="24"/>
        </w:rPr>
        <w:tab/>
      </w:r>
      <w:r w:rsidRPr="003C7CD4">
        <w:rPr>
          <w:rFonts w:ascii="Times New Roman" w:hAnsi="Times New Roman" w:cs="Times New Roman"/>
          <w:sz w:val="24"/>
          <w:szCs w:val="24"/>
        </w:rPr>
        <w:tab/>
      </w:r>
      <w:r w:rsidRPr="003C7CD4">
        <w:rPr>
          <w:rFonts w:ascii="Times New Roman" w:hAnsi="Times New Roman" w:cs="Times New Roman"/>
          <w:sz w:val="24"/>
          <w:szCs w:val="24"/>
        </w:rPr>
        <w:tab/>
      </w:r>
      <w:r w:rsidRPr="003C7CD4">
        <w:rPr>
          <w:rFonts w:ascii="Times New Roman" w:hAnsi="Times New Roman" w:cs="Times New Roman"/>
          <w:sz w:val="24"/>
          <w:szCs w:val="24"/>
        </w:rPr>
        <w:tab/>
      </w:r>
      <w:r w:rsidRPr="003C7CD4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3C7CD4">
        <w:rPr>
          <w:rFonts w:ascii="Times New Roman" w:hAnsi="Times New Roman" w:cs="Times New Roman"/>
          <w:sz w:val="24"/>
          <w:szCs w:val="24"/>
        </w:rPr>
        <w:t>____________Сахарова</w:t>
      </w:r>
      <w:proofErr w:type="spellEnd"/>
      <w:r w:rsidRPr="003C7CD4">
        <w:rPr>
          <w:rFonts w:ascii="Times New Roman" w:hAnsi="Times New Roman" w:cs="Times New Roman"/>
          <w:sz w:val="24"/>
          <w:szCs w:val="24"/>
        </w:rPr>
        <w:t xml:space="preserve"> Аида.</w:t>
      </w:r>
    </w:p>
    <w:p w:rsidR="003C7CD4" w:rsidRPr="003C7CD4" w:rsidRDefault="003C7CD4" w:rsidP="003C7CD4">
      <w:pPr>
        <w:rPr>
          <w:rFonts w:ascii="Times New Roman" w:hAnsi="Times New Roman" w:cs="Times New Roman"/>
          <w:sz w:val="24"/>
          <w:szCs w:val="24"/>
        </w:rPr>
      </w:pPr>
      <w:r w:rsidRPr="003C7CD4">
        <w:rPr>
          <w:rFonts w:ascii="Times New Roman" w:hAnsi="Times New Roman" w:cs="Times New Roman"/>
          <w:sz w:val="24"/>
          <w:szCs w:val="24"/>
        </w:rPr>
        <w:t xml:space="preserve">«___»____________20__г.                                                                      «___»_______________20___г.       </w:t>
      </w:r>
    </w:p>
    <w:p w:rsidR="003C7CD4" w:rsidRPr="003C7CD4" w:rsidRDefault="003C7CD4" w:rsidP="003C7CD4">
      <w:pPr>
        <w:rPr>
          <w:rFonts w:ascii="Times New Roman" w:hAnsi="Times New Roman" w:cs="Times New Roman"/>
          <w:sz w:val="24"/>
          <w:szCs w:val="24"/>
        </w:rPr>
      </w:pPr>
      <w:r w:rsidRPr="003C7C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C7CD4" w:rsidRPr="009F5281" w:rsidRDefault="003C7CD4" w:rsidP="009F5281">
      <w:pPr>
        <w:spacing w:after="0"/>
        <w:ind w:left="2689" w:firstLine="851"/>
        <w:rPr>
          <w:rFonts w:ascii="Times New Roman" w:hAnsi="Times New Roman" w:cs="Times New Roman"/>
          <w:b/>
          <w:sz w:val="32"/>
          <w:szCs w:val="32"/>
        </w:rPr>
      </w:pPr>
      <w:r w:rsidRPr="009F5281">
        <w:rPr>
          <w:rFonts w:ascii="Times New Roman" w:hAnsi="Times New Roman" w:cs="Times New Roman"/>
          <w:b/>
          <w:sz w:val="32"/>
          <w:szCs w:val="32"/>
        </w:rPr>
        <w:t>Положение ДОО</w:t>
      </w:r>
      <w:r w:rsidR="00FA6BA7" w:rsidRPr="009F5281">
        <w:rPr>
          <w:rFonts w:ascii="Times New Roman" w:hAnsi="Times New Roman" w:cs="Times New Roman"/>
          <w:b/>
          <w:sz w:val="32"/>
          <w:szCs w:val="32"/>
        </w:rPr>
        <w:t xml:space="preserve"> «</w:t>
      </w:r>
      <w:proofErr w:type="spellStart"/>
      <w:r w:rsidR="00FA6BA7" w:rsidRPr="009F5281">
        <w:rPr>
          <w:rFonts w:ascii="Times New Roman" w:hAnsi="Times New Roman" w:cs="Times New Roman"/>
          <w:b/>
          <w:sz w:val="32"/>
          <w:szCs w:val="32"/>
        </w:rPr>
        <w:t>Ка-Детства</w:t>
      </w:r>
      <w:proofErr w:type="spellEnd"/>
      <w:r w:rsidR="00FA6BA7" w:rsidRPr="009F5281">
        <w:rPr>
          <w:rFonts w:ascii="Times New Roman" w:hAnsi="Times New Roman" w:cs="Times New Roman"/>
          <w:b/>
          <w:sz w:val="32"/>
          <w:szCs w:val="32"/>
        </w:rPr>
        <w:t>»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</w:p>
    <w:p w:rsidR="00C06E15" w:rsidRDefault="00C06E15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</w:p>
    <w:p w:rsidR="00C06E15" w:rsidRDefault="00C06E15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</w:p>
    <w:p w:rsidR="00C06E15" w:rsidRDefault="00C06E15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</w:p>
    <w:p w:rsidR="003C7CD4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Положение о действии программы:</w:t>
      </w:r>
    </w:p>
    <w:p w:rsidR="00C06E15" w:rsidRPr="00FA6BA7" w:rsidRDefault="00C06E15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</w:p>
    <w:p w:rsidR="00FA6BA7" w:rsidRPr="00C06E15" w:rsidRDefault="003C7CD4" w:rsidP="00FA6BA7">
      <w:pPr>
        <w:spacing w:after="0"/>
        <w:ind w:firstLine="851"/>
        <w:rPr>
          <w:rFonts w:ascii="Times New Roman" w:hAnsi="Times New Roman" w:cs="Times New Roman"/>
          <w:b/>
          <w:sz w:val="24"/>
          <w:szCs w:val="24"/>
        </w:rPr>
      </w:pPr>
      <w:r w:rsidRPr="00C06E15">
        <w:rPr>
          <w:rFonts w:ascii="Times New Roman" w:hAnsi="Times New Roman" w:cs="Times New Roman"/>
          <w:b/>
          <w:sz w:val="24"/>
          <w:szCs w:val="24"/>
        </w:rPr>
        <w:t xml:space="preserve">Органы управления                                                                             </w:t>
      </w:r>
    </w:p>
    <w:p w:rsidR="00FA6BA7" w:rsidRDefault="00FA6BA7" w:rsidP="00FA6BA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C7CD4" w:rsidRPr="00FA6BA7" w:rsidRDefault="003C7CD4" w:rsidP="00FA6BA7">
      <w:pPr>
        <w:tabs>
          <w:tab w:val="left" w:pos="851"/>
        </w:tabs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 xml:space="preserve"> 1.Высшим органом управления детским коллективом является сбор. На сборе утверждается план работы, основные правила жизнедеятельности коллектива. Решение  сбора – закон для всего коллектива.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 xml:space="preserve">2.Главным законодательным и исполнительным органом является  </w:t>
      </w:r>
      <w:r w:rsidR="00C06E15">
        <w:rPr>
          <w:rFonts w:ascii="Times New Roman" w:hAnsi="Times New Roman" w:cs="Times New Roman"/>
          <w:sz w:val="24"/>
          <w:szCs w:val="24"/>
        </w:rPr>
        <w:t>ДОО «</w:t>
      </w:r>
      <w:proofErr w:type="spellStart"/>
      <w:r w:rsidR="00C06E15">
        <w:rPr>
          <w:rFonts w:ascii="Times New Roman" w:hAnsi="Times New Roman" w:cs="Times New Roman"/>
          <w:sz w:val="24"/>
          <w:szCs w:val="24"/>
        </w:rPr>
        <w:t>Ка-Детство</w:t>
      </w:r>
      <w:proofErr w:type="spellEnd"/>
      <w:r w:rsidR="00C06E15">
        <w:rPr>
          <w:rFonts w:ascii="Times New Roman" w:hAnsi="Times New Roman" w:cs="Times New Roman"/>
          <w:sz w:val="24"/>
          <w:szCs w:val="24"/>
        </w:rPr>
        <w:t>»</w:t>
      </w:r>
      <w:r w:rsidRPr="00FA6BA7">
        <w:rPr>
          <w:rFonts w:ascii="Times New Roman" w:hAnsi="Times New Roman" w:cs="Times New Roman"/>
          <w:sz w:val="24"/>
          <w:szCs w:val="24"/>
        </w:rPr>
        <w:t>, в состав которого входят старосты  5-11 классов.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3. Совет  издает и протоколирует  законы  ДОО.                                                             4.  Совет   собирается по мере необходимости, но не реже одного раза в месяц.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5. Совет  руководит и координирует работу  объединений.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• Детская организация действует на основе Положения.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• Базой создания и деятельности является школа.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• Основным содержанием деятельности детской организации является КТД (коллективно творческое дело).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</w:p>
    <w:p w:rsidR="003C7CD4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C06E15">
        <w:rPr>
          <w:rFonts w:ascii="Times New Roman" w:hAnsi="Times New Roman" w:cs="Times New Roman"/>
          <w:b/>
          <w:sz w:val="24"/>
          <w:szCs w:val="24"/>
        </w:rPr>
        <w:t>Девиз</w:t>
      </w:r>
      <w:r w:rsidRPr="00FA6BA7">
        <w:rPr>
          <w:rFonts w:ascii="Times New Roman" w:hAnsi="Times New Roman" w:cs="Times New Roman"/>
          <w:sz w:val="24"/>
          <w:szCs w:val="24"/>
        </w:rPr>
        <w:t>: «</w:t>
      </w:r>
      <w:r w:rsidR="00C06E15" w:rsidRPr="00C06E15">
        <w:rPr>
          <w:rFonts w:ascii="Times New Roman" w:hAnsi="Times New Roman" w:cs="Times New Roman"/>
          <w:sz w:val="24"/>
          <w:szCs w:val="24"/>
        </w:rPr>
        <w:t>Отвагой наполнены наши сердца - на подвиги смело, вперёд, до конца</w:t>
      </w:r>
      <w:r w:rsidR="00C06E15">
        <w:rPr>
          <w:rFonts w:ascii="Times New Roman" w:hAnsi="Times New Roman" w:cs="Times New Roman"/>
          <w:sz w:val="24"/>
          <w:szCs w:val="24"/>
        </w:rPr>
        <w:t>»</w:t>
      </w:r>
    </w:p>
    <w:p w:rsidR="00C06E15" w:rsidRPr="00FA6BA7" w:rsidRDefault="00C06E15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</w:p>
    <w:p w:rsidR="00C06E15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C06E15">
        <w:rPr>
          <w:rFonts w:ascii="Times New Roman" w:hAnsi="Times New Roman" w:cs="Times New Roman"/>
          <w:b/>
          <w:sz w:val="24"/>
          <w:szCs w:val="24"/>
        </w:rPr>
        <w:t>Права и обязанности членов организации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 xml:space="preserve">Каждый член организации имеет право: 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1. избирать актив;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2. обсуждать на сборах все вопросы работы детской организации;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3. лично участвовать в сборах и всех делах организации.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Каждый член организации обязан: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1. активно участвовать в жизни детской организации;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2. показывать пример младшим в учении и труде;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3. выполнять законы организации;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4. доводить до конца каждое начатое дело.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</w:p>
    <w:p w:rsidR="003C7CD4" w:rsidRPr="00C06E15" w:rsidRDefault="00C06E15" w:rsidP="00FA6BA7">
      <w:pPr>
        <w:spacing w:after="0"/>
        <w:ind w:firstLine="851"/>
        <w:rPr>
          <w:rFonts w:ascii="Times New Roman" w:hAnsi="Times New Roman" w:cs="Times New Roman"/>
          <w:b/>
          <w:sz w:val="24"/>
          <w:szCs w:val="24"/>
        </w:rPr>
      </w:pPr>
      <w:r w:rsidRPr="00C06E15">
        <w:rPr>
          <w:rFonts w:ascii="Times New Roman" w:hAnsi="Times New Roman" w:cs="Times New Roman"/>
          <w:b/>
          <w:sz w:val="24"/>
          <w:szCs w:val="24"/>
        </w:rPr>
        <w:lastRenderedPageBreak/>
        <w:t>Поощрения и взыскания в детской организации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Члены организации,  отличившиеся во время работы в ДОО «</w:t>
      </w:r>
      <w:proofErr w:type="spellStart"/>
      <w:r w:rsidRPr="00FA6BA7">
        <w:rPr>
          <w:rFonts w:ascii="Times New Roman" w:hAnsi="Times New Roman" w:cs="Times New Roman"/>
          <w:sz w:val="24"/>
          <w:szCs w:val="24"/>
        </w:rPr>
        <w:t>К</w:t>
      </w:r>
      <w:r w:rsidR="00C06E15">
        <w:rPr>
          <w:rFonts w:ascii="Times New Roman" w:hAnsi="Times New Roman" w:cs="Times New Roman"/>
          <w:sz w:val="24"/>
          <w:szCs w:val="24"/>
        </w:rPr>
        <w:t>а-Детство</w:t>
      </w:r>
      <w:proofErr w:type="spellEnd"/>
      <w:r w:rsidRPr="00FA6BA7">
        <w:rPr>
          <w:rFonts w:ascii="Times New Roman" w:hAnsi="Times New Roman" w:cs="Times New Roman"/>
          <w:sz w:val="24"/>
          <w:szCs w:val="24"/>
        </w:rPr>
        <w:t>», награждаются Почётными грамотами, переходящими дипломами, памятными призами.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Члены организации, нарушившие Законы детской организации, отвечают за нарушения на общем сборе</w:t>
      </w:r>
      <w:r w:rsidR="00C06E15">
        <w:rPr>
          <w:rFonts w:ascii="Times New Roman" w:hAnsi="Times New Roman" w:cs="Times New Roman"/>
          <w:sz w:val="24"/>
          <w:szCs w:val="24"/>
        </w:rPr>
        <w:t>.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</w:p>
    <w:p w:rsidR="00C06E15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C06E15">
        <w:rPr>
          <w:rFonts w:ascii="Times New Roman" w:hAnsi="Times New Roman" w:cs="Times New Roman"/>
          <w:b/>
          <w:sz w:val="24"/>
          <w:szCs w:val="24"/>
        </w:rPr>
        <w:t xml:space="preserve">     Содержание программы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 xml:space="preserve">         Программа включает в себя 6 основных направлений: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1. ХУДОЖЕСТВЕННО-ЭСТЕТИЧЕСКОЕ НАПРАВЛЕНИЕ.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Главные задачи этого направления: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- приобщение к высокому искусству слова, живописи, музыке, поэзии, хореографии, техническому творчеству и т.д.;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- воспитание отзывчивости, доброты, умение чувствовать и любить природу, повышать свою внутреннюю культуру, украшать свой быт, творить, созидать, проводить досуг, общаться;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- воспитание человека, творчески осваивающего и преобразующего мир человеческой культуры;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- реализация индивидуальных задатков и способностей ребёнка в области художественного творчества;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- проведение  конкурсов,  концертов, фестивалей детского художественного творчества.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 xml:space="preserve"> 2. ЭКОЛОГИЧЕСКОЕ.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Главные задачи этого направления: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- развитие познавательного интереса к окружающему нас растительному и животному  миру;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- воспитание любви к природе и непримиримости ко всем нарушителям природы фауны и флоры;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- участие в озеленение школьного двора, микрорайона.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3. ГРАЖДАНСКОЕ.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Целью этого направления является воспитание  у детей чувства гражданского долга, человеческого достоинства, благородства, отзывчивости. Главные задачи  данного направления: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- изучение материального положения и оказания возможной помощи  нуждающимся, больным и престарелым людям, инвалидам войны и ветеранам трудового фронта. Проведение акций «Не уставайте делать добро! », «Помоги ветерану</w:t>
      </w:r>
      <w:proofErr w:type="gramStart"/>
      <w:r w:rsidRPr="00FA6BA7">
        <w:rPr>
          <w:rFonts w:ascii="Times New Roman" w:hAnsi="Times New Roman" w:cs="Times New Roman"/>
          <w:sz w:val="24"/>
          <w:szCs w:val="24"/>
        </w:rPr>
        <w:t xml:space="preserve">.» </w:t>
      </w:r>
      <w:proofErr w:type="gramEnd"/>
      <w:r w:rsidRPr="00FA6BA7">
        <w:rPr>
          <w:rFonts w:ascii="Times New Roman" w:hAnsi="Times New Roman" w:cs="Times New Roman"/>
          <w:sz w:val="24"/>
          <w:szCs w:val="24"/>
        </w:rPr>
        <w:t>и др.;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- создание волонтёрских  отрядов;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- отчётность всех членов этого направления о проделанной работе;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- установление шефства над младшими членами организации.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4. НРАВСТВЕННОЕ.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Главные задачи  данного направления: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- добиться высокой образованности, общей эрудиции, умению правильно применять полученные знания и умения в повседневной жизни;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- посещать кружки, спортивные секции и факультативные и элективные курсы во внеурочное время, способствующие получению дополнительных знаний;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lastRenderedPageBreak/>
        <w:t>- участвовать в подготовке и проведении внеклассных, школьных,  общешкольных и районных мероприятиях;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- волонтерское движение, работа с инвалидами, помощь детским домам и социальным приютам, работа с психологами.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- принимать активное участие в проведении школьных дней (недель) знаний, предметных недель, школьных и районных научно–практических конференций, предметных олимпиад, в конкурсах, викторинах, сопутствующих повышению общеобразовательного уровня.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5. ВАЛЕОЛОГИЧЕСКОЕ.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Главные задачи  данного направления: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- воспитание понимания важности и необходимости занятий физической культурой;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- воспитание потребности в здоровом образе жизни;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- проведение мероприятий по профилактике вредных привычек;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- участие в спортивных мероприятиях и соревнованиях различного масштаба;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- участие в  школьных и районных акциях по сохранению здоровья.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 xml:space="preserve"> 6. </w:t>
      </w:r>
      <w:proofErr w:type="gramStart"/>
      <w:r w:rsidRPr="00FA6BA7">
        <w:rPr>
          <w:rFonts w:ascii="Times New Roman" w:hAnsi="Times New Roman" w:cs="Times New Roman"/>
          <w:sz w:val="24"/>
          <w:szCs w:val="24"/>
        </w:rPr>
        <w:t>ЭКОЛОГО  - ТРУДОВОЕ</w:t>
      </w:r>
      <w:proofErr w:type="gramEnd"/>
      <w:r w:rsidRPr="00FA6BA7">
        <w:rPr>
          <w:rFonts w:ascii="Times New Roman" w:hAnsi="Times New Roman" w:cs="Times New Roman"/>
          <w:sz w:val="24"/>
          <w:szCs w:val="24"/>
        </w:rPr>
        <w:t>.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Главные задачи  данного направления: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- воспитание желания сделать жизнь лучше и окружающий мир краше;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- привитие трудовых навыков, умение обслуживать себя в быту и во время праздников;</w:t>
      </w:r>
    </w:p>
    <w:p w:rsidR="003C7CD4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- участие в генеральных уборках классных кабинетов, санитарной очистке территории школы, озеленение школьного двора;</w:t>
      </w:r>
    </w:p>
    <w:p w:rsidR="00C06E15" w:rsidRPr="00FA6BA7" w:rsidRDefault="00C06E15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</w:p>
    <w:p w:rsidR="003C7CD4" w:rsidRPr="00FA6BA7" w:rsidRDefault="00C06E15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C06E15">
        <w:rPr>
          <w:rFonts w:ascii="Times New Roman" w:hAnsi="Times New Roman" w:cs="Times New Roman"/>
          <w:b/>
          <w:sz w:val="24"/>
          <w:szCs w:val="24"/>
        </w:rPr>
        <w:t xml:space="preserve"> Кадровое обеспечение</w:t>
      </w:r>
    </w:p>
    <w:p w:rsidR="003C7CD4" w:rsidRDefault="003C7CD4" w:rsidP="00C06E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 xml:space="preserve">   Заместитель директора по ВР</w:t>
      </w:r>
      <w:r w:rsidR="00C06E1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C06E15">
        <w:rPr>
          <w:rFonts w:ascii="Times New Roman" w:hAnsi="Times New Roman" w:cs="Times New Roman"/>
          <w:sz w:val="24"/>
          <w:szCs w:val="24"/>
        </w:rPr>
        <w:t>Низамутдинова</w:t>
      </w:r>
      <w:proofErr w:type="spellEnd"/>
      <w:r w:rsidR="00C06E15">
        <w:rPr>
          <w:rFonts w:ascii="Times New Roman" w:hAnsi="Times New Roman" w:cs="Times New Roman"/>
          <w:sz w:val="24"/>
          <w:szCs w:val="24"/>
        </w:rPr>
        <w:t xml:space="preserve"> Н.Н.</w:t>
      </w:r>
    </w:p>
    <w:p w:rsidR="003C7CD4" w:rsidRDefault="00C06E15" w:rsidP="00C06E1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3C7CD4" w:rsidRPr="00FA6BA7">
        <w:rPr>
          <w:rFonts w:ascii="Times New Roman" w:hAnsi="Times New Roman" w:cs="Times New Roman"/>
          <w:sz w:val="24"/>
          <w:szCs w:val="24"/>
        </w:rPr>
        <w:t xml:space="preserve"> Педагог-организатор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Вагизова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И.Ф.</w:t>
      </w:r>
    </w:p>
    <w:p w:rsidR="003C7CD4" w:rsidRPr="00FA6BA7" w:rsidRDefault="00C06E15" w:rsidP="00C06E1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3C7CD4" w:rsidRPr="00FA6BA7">
        <w:rPr>
          <w:rFonts w:ascii="Times New Roman" w:hAnsi="Times New Roman" w:cs="Times New Roman"/>
          <w:sz w:val="24"/>
          <w:szCs w:val="24"/>
        </w:rPr>
        <w:t xml:space="preserve"> Классные руководители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</w:p>
    <w:p w:rsidR="003C7CD4" w:rsidRPr="00C06E15" w:rsidRDefault="003C7CD4" w:rsidP="00FA6BA7">
      <w:pPr>
        <w:spacing w:after="0"/>
        <w:ind w:firstLine="851"/>
        <w:rPr>
          <w:rFonts w:ascii="Times New Roman" w:hAnsi="Times New Roman" w:cs="Times New Roman"/>
          <w:b/>
          <w:sz w:val="24"/>
          <w:szCs w:val="24"/>
        </w:rPr>
      </w:pPr>
      <w:r w:rsidRPr="00C06E1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06E15" w:rsidRPr="00C06E15">
        <w:rPr>
          <w:rFonts w:ascii="Times New Roman" w:hAnsi="Times New Roman" w:cs="Times New Roman"/>
          <w:b/>
          <w:sz w:val="24"/>
          <w:szCs w:val="24"/>
        </w:rPr>
        <w:t>Участники программы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В организацию входят 3 группы возрастных объединений: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·                      2-4 классы  (8-10 лет);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·                      5-8 классы (11-14 лет);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·                      9-11 классы (15-18 лет);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</w:p>
    <w:p w:rsidR="003C7CD4" w:rsidRPr="00FA6BA7" w:rsidRDefault="00C06E15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C06E15">
        <w:rPr>
          <w:rFonts w:ascii="Times New Roman" w:hAnsi="Times New Roman" w:cs="Times New Roman"/>
          <w:b/>
          <w:sz w:val="24"/>
          <w:szCs w:val="24"/>
        </w:rPr>
        <w:t>Ожидаемый результат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Реализация данной программы позволит:</w:t>
      </w:r>
    </w:p>
    <w:p w:rsidR="003C7CD4" w:rsidRPr="00FA6BA7" w:rsidRDefault="00C06E15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C7CD4" w:rsidRPr="00FA6BA7">
        <w:rPr>
          <w:rFonts w:ascii="Times New Roman" w:hAnsi="Times New Roman" w:cs="Times New Roman"/>
          <w:sz w:val="24"/>
          <w:szCs w:val="24"/>
        </w:rPr>
        <w:t>Стимулировать работу действующей детской организации;</w:t>
      </w:r>
    </w:p>
    <w:p w:rsidR="003C7CD4" w:rsidRPr="00FA6BA7" w:rsidRDefault="00C06E15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C7CD4" w:rsidRPr="00FA6BA7">
        <w:rPr>
          <w:rFonts w:ascii="Times New Roman" w:hAnsi="Times New Roman" w:cs="Times New Roman"/>
          <w:sz w:val="24"/>
          <w:szCs w:val="24"/>
        </w:rPr>
        <w:t>Получить учащимися новые дополнительные теоретические знания по истории и культуре малой Родины, интересные сведения из жизни и деятельности замечательных людей города, Отечества;</w:t>
      </w:r>
    </w:p>
    <w:p w:rsidR="003C7CD4" w:rsidRPr="00FA6BA7" w:rsidRDefault="00C06E15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C7CD4" w:rsidRPr="00FA6BA7">
        <w:rPr>
          <w:rFonts w:ascii="Times New Roman" w:hAnsi="Times New Roman" w:cs="Times New Roman"/>
          <w:sz w:val="24"/>
          <w:szCs w:val="24"/>
        </w:rPr>
        <w:t xml:space="preserve"> Повысить уровень духовно-нравственной, гражданской, правовой культуры  учащихся;</w:t>
      </w:r>
    </w:p>
    <w:p w:rsidR="009F5281" w:rsidRDefault="00C06E15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9F5281">
        <w:rPr>
          <w:rFonts w:ascii="Times New Roman" w:hAnsi="Times New Roman" w:cs="Times New Roman"/>
          <w:sz w:val="24"/>
          <w:szCs w:val="24"/>
        </w:rPr>
        <w:t xml:space="preserve"> </w:t>
      </w:r>
      <w:r w:rsidR="003C7CD4" w:rsidRPr="00FA6BA7">
        <w:rPr>
          <w:rFonts w:ascii="Times New Roman" w:hAnsi="Times New Roman" w:cs="Times New Roman"/>
          <w:sz w:val="24"/>
          <w:szCs w:val="24"/>
        </w:rPr>
        <w:t>Осмыслить свое отношение к своему здоровью и к окружающему миру;</w:t>
      </w:r>
    </w:p>
    <w:p w:rsidR="009F5281" w:rsidRDefault="009F5281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C7CD4" w:rsidRPr="00FA6BA7">
        <w:rPr>
          <w:rFonts w:ascii="Times New Roman" w:hAnsi="Times New Roman" w:cs="Times New Roman"/>
          <w:sz w:val="24"/>
          <w:szCs w:val="24"/>
        </w:rPr>
        <w:t>Повысить самооценку личности ребенка;</w:t>
      </w:r>
    </w:p>
    <w:p w:rsidR="003C7CD4" w:rsidRPr="00FA6BA7" w:rsidRDefault="009F5281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3C7CD4" w:rsidRPr="00FA6BA7">
        <w:rPr>
          <w:rFonts w:ascii="Times New Roman" w:hAnsi="Times New Roman" w:cs="Times New Roman"/>
          <w:sz w:val="24"/>
          <w:szCs w:val="24"/>
        </w:rPr>
        <w:t>Повысить степень социальной и творческой активности школьников;</w:t>
      </w:r>
    </w:p>
    <w:p w:rsidR="003C7CD4" w:rsidRPr="00FA6BA7" w:rsidRDefault="009F5281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C7CD4" w:rsidRPr="00FA6BA7">
        <w:rPr>
          <w:rFonts w:ascii="Times New Roman" w:hAnsi="Times New Roman" w:cs="Times New Roman"/>
          <w:sz w:val="24"/>
          <w:szCs w:val="24"/>
        </w:rPr>
        <w:t>Повысить уровень самоуправления.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 xml:space="preserve">Самым главным ее результатом должно стать улучшение качества работы </w:t>
      </w:r>
      <w:r w:rsidR="009F5281">
        <w:rPr>
          <w:rFonts w:ascii="Times New Roman" w:hAnsi="Times New Roman" w:cs="Times New Roman"/>
          <w:sz w:val="24"/>
          <w:szCs w:val="24"/>
        </w:rPr>
        <w:t>ДОО «</w:t>
      </w:r>
      <w:proofErr w:type="spellStart"/>
      <w:r w:rsidR="009F5281">
        <w:rPr>
          <w:rFonts w:ascii="Times New Roman" w:hAnsi="Times New Roman" w:cs="Times New Roman"/>
          <w:sz w:val="24"/>
          <w:szCs w:val="24"/>
        </w:rPr>
        <w:t>Ка-Детство</w:t>
      </w:r>
      <w:proofErr w:type="spellEnd"/>
      <w:r w:rsidR="009F5281">
        <w:rPr>
          <w:rFonts w:ascii="Times New Roman" w:hAnsi="Times New Roman" w:cs="Times New Roman"/>
          <w:sz w:val="24"/>
          <w:szCs w:val="24"/>
        </w:rPr>
        <w:t>»</w:t>
      </w:r>
      <w:r w:rsidRPr="00FA6BA7">
        <w:rPr>
          <w:rFonts w:ascii="Times New Roman" w:hAnsi="Times New Roman" w:cs="Times New Roman"/>
          <w:sz w:val="24"/>
          <w:szCs w:val="24"/>
        </w:rPr>
        <w:t xml:space="preserve"> расширение круга интересов и потребностей учащихся в различных областях деятельности.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Обеспечить профилактику правонарушений среди подростков, путем привлечения их в клуб по интересам. Приобретение социального опыта участниками программы.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>Умение членами организации изучать современную действительность, выявлять проблемы, создавать интересные, социально-значимые проекты и воплощать их в жизнь.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FA6BA7">
        <w:rPr>
          <w:rFonts w:ascii="Times New Roman" w:hAnsi="Times New Roman" w:cs="Times New Roman"/>
          <w:sz w:val="24"/>
          <w:szCs w:val="24"/>
        </w:rPr>
        <w:t xml:space="preserve">Овладение участниками программы организаторскими навыками.  Разумное сочетание учебы, отдыха, развлечений и практических занятий помогут эффективно способствовать развитию личности, формированию художественного вкуса, создавать особенно благоприятные условия для общения, обмена духовными и эмоциональными  ценностями.  Программа поможет детям в самореализации и социальной </w:t>
      </w:r>
      <w:proofErr w:type="spellStart"/>
      <w:r w:rsidRPr="00FA6BA7">
        <w:rPr>
          <w:rFonts w:ascii="Times New Roman" w:hAnsi="Times New Roman" w:cs="Times New Roman"/>
          <w:sz w:val="24"/>
          <w:szCs w:val="24"/>
        </w:rPr>
        <w:t>адоптации</w:t>
      </w:r>
      <w:proofErr w:type="spellEnd"/>
      <w:r w:rsidRPr="00FA6BA7">
        <w:rPr>
          <w:rFonts w:ascii="Times New Roman" w:hAnsi="Times New Roman" w:cs="Times New Roman"/>
          <w:sz w:val="24"/>
          <w:szCs w:val="24"/>
        </w:rPr>
        <w:t xml:space="preserve">. Повышение </w:t>
      </w:r>
      <w:proofErr w:type="spellStart"/>
      <w:r w:rsidRPr="00FA6BA7">
        <w:rPr>
          <w:rFonts w:ascii="Times New Roman" w:hAnsi="Times New Roman" w:cs="Times New Roman"/>
          <w:sz w:val="24"/>
          <w:szCs w:val="24"/>
        </w:rPr>
        <w:t>пристижа</w:t>
      </w:r>
      <w:proofErr w:type="spellEnd"/>
      <w:r w:rsidRPr="00FA6BA7">
        <w:rPr>
          <w:rFonts w:ascii="Times New Roman" w:hAnsi="Times New Roman" w:cs="Times New Roman"/>
          <w:sz w:val="24"/>
          <w:szCs w:val="24"/>
        </w:rPr>
        <w:t xml:space="preserve"> детской организации у родителей, коллег, общественности.</w:t>
      </w:r>
    </w:p>
    <w:p w:rsidR="003C7CD4" w:rsidRPr="00FA6BA7" w:rsidRDefault="003C7CD4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</w:p>
    <w:p w:rsidR="001411F2" w:rsidRPr="00FA6BA7" w:rsidRDefault="001411F2" w:rsidP="00FA6BA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</w:p>
    <w:sectPr w:rsidR="001411F2" w:rsidRPr="00FA6BA7" w:rsidSect="003C7CD4">
      <w:pgSz w:w="11906" w:h="16838"/>
      <w:pgMar w:top="1134" w:right="849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3C7CD4"/>
    <w:rsid w:val="001411F2"/>
    <w:rsid w:val="003C7CD4"/>
    <w:rsid w:val="00772AED"/>
    <w:rsid w:val="008B4609"/>
    <w:rsid w:val="009F5281"/>
    <w:rsid w:val="00C06E15"/>
    <w:rsid w:val="00FA6B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1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57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4</Pages>
  <Words>1047</Words>
  <Characters>5973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gypnor</Company>
  <LinksUpToDate>false</LinksUpToDate>
  <CharactersWithSpaces>7006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Machine</dc:creator>
  <cp:keywords/>
  <dc:description/>
  <cp:lastModifiedBy>Machine</cp:lastModifiedBy>
  <cp:revision>3</cp:revision>
  <dcterms:created xsi:type="dcterms:W3CDTF">2017-10-02T10:35:00Z</dcterms:created>
  <dcterms:modified xsi:type="dcterms:W3CDTF">2018-01-16T11:05:00Z</dcterms:modified>
</cp:coreProperties>
</file>